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6CB8BBCC" w14:textId="77777777" w:rsidR="00EE4B37" w:rsidRPr="00EE4B37" w:rsidRDefault="00EE4B37" w:rsidP="00EE4B37">
                            <w:pPr>
                              <w:pStyle w:val="BodyText"/>
                              <w:spacing w:before="185"/>
                              <w:ind w:left="109" w:right="274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86394174"/>
                            <w:bookmarkStart w:id="1" w:name="_Hlk204086879"/>
                            <w:r w:rsidRPr="00EE4B3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ORDINANCE NO. 2025-50</w:t>
                            </w:r>
                          </w:p>
                          <w:bookmarkEnd w:id="0"/>
                          <w:p w14:paraId="0609613F" w14:textId="77777777" w:rsidR="00EE4B37" w:rsidRPr="00EE4B37" w:rsidRDefault="00EE4B37" w:rsidP="00EE4B37">
                            <w:pPr>
                              <w:pStyle w:val="BodyText"/>
                              <w:spacing w:before="185"/>
                              <w:ind w:left="109" w:right="27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E4B37">
                              <w:rPr>
                                <w:sz w:val="20"/>
                                <w:szCs w:val="20"/>
                              </w:rPr>
                              <w:t>CPA 25-20</w:t>
                            </w:r>
                          </w:p>
                          <w:p w14:paraId="44BCFB5A" w14:textId="77777777" w:rsidR="00EE4B37" w:rsidRPr="00EE4B37" w:rsidRDefault="00EE4B37" w:rsidP="00EE4B37">
                            <w:pPr>
                              <w:pStyle w:val="BodyText"/>
                              <w:spacing w:before="185"/>
                              <w:ind w:left="109" w:right="274"/>
                              <w:rPr>
                                <w:b/>
                                <w:bCs/>
                              </w:rPr>
                            </w:pPr>
                            <w:r w:rsidRPr="00EE4B3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 ORDINANCE OF THE CITY OF NEWBERRY, FLORIDA, AMENDING ORDINANCE NO. 4-91, AS AMENDED, RELATING TO AN A LARGE-SCALE AMENDMENT TO THE FUTURE LAND USE MAP OF THE CITY OF NEWBERRY COMPREHENSIVE PLAN; 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02515-004-003 CONSISTING OF APPROXIMATELY 111 CONTIGUOUS ACRES; PROVIDING SEVERABILITY;</w:t>
                            </w:r>
                            <w:r w:rsidRPr="00EE4B3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E4B3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REPEALING ALL ORDINANCES IN CONFLICT; AND PROVIDING AN EFFECTIVE DATE.</w:t>
                            </w:r>
                            <w:bookmarkEnd w:id="1"/>
                          </w:p>
                          <w:p w14:paraId="12C49E78" w14:textId="5DE49ED3" w:rsidR="00B97561" w:rsidRPr="00DE3E7A" w:rsidRDefault="00B97561" w:rsidP="00A103C0">
                            <w:pPr>
                              <w:pStyle w:val="BodyText"/>
                              <w:spacing w:before="185"/>
                              <w:ind w:left="109" w:right="274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6CB8BBCC" w14:textId="77777777" w:rsidR="00EE4B37" w:rsidRPr="00EE4B37" w:rsidRDefault="00EE4B37" w:rsidP="00EE4B37">
                      <w:pPr>
                        <w:pStyle w:val="BodyText"/>
                        <w:spacing w:before="185"/>
                        <w:ind w:left="109" w:right="274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2" w:name="_Hlk86394174"/>
                      <w:bookmarkStart w:id="3" w:name="_Hlk204086879"/>
                      <w:r w:rsidRPr="00EE4B37">
                        <w:rPr>
                          <w:b/>
                          <w:bCs/>
                          <w:sz w:val="20"/>
                          <w:szCs w:val="20"/>
                        </w:rPr>
                        <w:t>ORDINANCE NO. 2025-50</w:t>
                      </w:r>
                    </w:p>
                    <w:bookmarkEnd w:id="2"/>
                    <w:p w14:paraId="0609613F" w14:textId="77777777" w:rsidR="00EE4B37" w:rsidRPr="00EE4B37" w:rsidRDefault="00EE4B37" w:rsidP="00EE4B37">
                      <w:pPr>
                        <w:pStyle w:val="BodyText"/>
                        <w:spacing w:before="185"/>
                        <w:ind w:left="109" w:right="274"/>
                        <w:jc w:val="both"/>
                        <w:rPr>
                          <w:sz w:val="20"/>
                          <w:szCs w:val="20"/>
                        </w:rPr>
                      </w:pPr>
                      <w:r w:rsidRPr="00EE4B37">
                        <w:rPr>
                          <w:sz w:val="20"/>
                          <w:szCs w:val="20"/>
                        </w:rPr>
                        <w:t>CPA 25-20</w:t>
                      </w:r>
                    </w:p>
                    <w:p w14:paraId="44BCFB5A" w14:textId="77777777" w:rsidR="00EE4B37" w:rsidRPr="00EE4B37" w:rsidRDefault="00EE4B37" w:rsidP="00EE4B37">
                      <w:pPr>
                        <w:pStyle w:val="BodyText"/>
                        <w:spacing w:before="185"/>
                        <w:ind w:left="109" w:right="274"/>
                        <w:rPr>
                          <w:b/>
                          <w:bCs/>
                        </w:rPr>
                      </w:pPr>
                      <w:r w:rsidRPr="00EE4B37">
                        <w:rPr>
                          <w:b/>
                          <w:bCs/>
                          <w:sz w:val="20"/>
                          <w:szCs w:val="20"/>
                        </w:rPr>
                        <w:t>AN ORDINANCE OF THE CITY OF NEWBERRY, FLORIDA, AMENDING ORDINANCE NO. 4-91, AS AMENDED, RELATING TO AN A LARGE-SCALE AMENDMENT TO THE FUTURE LAND USE MAP OF THE CITY OF NEWBERRY COMPREHENSIVE PLAN; 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02515-004-003 CONSISTING OF APPROXIMATELY 111 CONTIGUOUS ACRES; PROVIDING SEVERABILITY;</w:t>
                      </w:r>
                      <w:r w:rsidRPr="00EE4B37">
                        <w:rPr>
                          <w:b/>
                          <w:bCs/>
                        </w:rPr>
                        <w:t xml:space="preserve"> </w:t>
                      </w:r>
                      <w:r w:rsidRPr="00EE4B37">
                        <w:rPr>
                          <w:b/>
                          <w:bCs/>
                          <w:sz w:val="20"/>
                          <w:szCs w:val="20"/>
                        </w:rPr>
                        <w:t>REPEALING ALL ORDINANCES IN CONFLICT; AND PROVIDING AN EFFECTIVE DATE.</w:t>
                      </w:r>
                      <w:bookmarkEnd w:id="3"/>
                    </w:p>
                    <w:p w14:paraId="12C49E78" w14:textId="5DE49ED3" w:rsidR="00B97561" w:rsidRPr="00DE3E7A" w:rsidRDefault="00B97561" w:rsidP="00A103C0">
                      <w:pPr>
                        <w:pStyle w:val="BodyText"/>
                        <w:spacing w:before="185"/>
                        <w:ind w:left="109" w:right="274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D2FA1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561"/>
    <w:rsid w:val="00182B4D"/>
    <w:rsid w:val="00415336"/>
    <w:rsid w:val="005730AE"/>
    <w:rsid w:val="005944CD"/>
    <w:rsid w:val="005C3C94"/>
    <w:rsid w:val="00753954"/>
    <w:rsid w:val="009137A4"/>
    <w:rsid w:val="00A103C0"/>
    <w:rsid w:val="00B97561"/>
    <w:rsid w:val="00BF40B4"/>
    <w:rsid w:val="00C219CF"/>
    <w:rsid w:val="00D65CA1"/>
    <w:rsid w:val="00DE3E7A"/>
    <w:rsid w:val="00E24E7F"/>
    <w:rsid w:val="00E64F44"/>
    <w:rsid w:val="00EE4B37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1550</Characters>
  <Application>Microsoft Office Word</Application>
  <DocSecurity>0</DocSecurity>
  <Lines>1550</Lines>
  <Paragraphs>91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Jean-Paul Perez</cp:lastModifiedBy>
  <cp:revision>11</cp:revision>
  <dcterms:created xsi:type="dcterms:W3CDTF">2023-11-27T19:39:00Z</dcterms:created>
  <dcterms:modified xsi:type="dcterms:W3CDTF">2025-08-05T15:16:00Z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